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494C" w:rsidRPr="009C177F" w:rsidRDefault="001D494C" w:rsidP="001D494C">
      <w:pPr>
        <w:jc w:val="center"/>
        <w:rPr>
          <w:sz w:val="20"/>
          <w:lang w:val="uk-UA"/>
        </w:rPr>
      </w:pPr>
      <w:r w:rsidRPr="001230BA">
        <w:rPr>
          <w:lang w:val="uk-UA"/>
        </w:rPr>
        <w:object w:dxaOrig="788" w:dyaOrig="10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4.75pt" o:ole="">
            <v:imagedata r:id="rId6" o:title=""/>
          </v:shape>
          <o:OLEObject Type="Embed" ProgID="CorelDRAW.Graphic.13" ShapeID="_x0000_i1025" DrawAspect="Content" ObjectID="_1789211972" r:id="rId7"/>
        </w:object>
      </w:r>
    </w:p>
    <w:p w:rsidR="001D494C" w:rsidRPr="0060683C" w:rsidRDefault="001D494C" w:rsidP="001D494C">
      <w:pPr>
        <w:jc w:val="center"/>
        <w:rPr>
          <w:sz w:val="12"/>
          <w:szCs w:val="12"/>
          <w:lang w:val="uk-UA"/>
        </w:rPr>
      </w:pPr>
    </w:p>
    <w:p w:rsidR="0060683C" w:rsidRPr="0060683C" w:rsidRDefault="0060683C" w:rsidP="0060683C">
      <w:pPr>
        <w:keepNext/>
        <w:jc w:val="center"/>
        <w:outlineLvl w:val="2"/>
        <w:rPr>
          <w:sz w:val="20"/>
          <w:szCs w:val="20"/>
          <w:lang w:val="uk-UA"/>
        </w:rPr>
      </w:pPr>
      <w:r w:rsidRPr="0060683C">
        <w:rPr>
          <w:sz w:val="20"/>
          <w:szCs w:val="20"/>
          <w:lang w:val="uk-UA"/>
        </w:rPr>
        <w:t>ГОЛОСІЇВСЬКА РАЙОННА В МІСТІ КИЄВІ ДЕРЖАВНА АДМІНІСТРАЦІЯ</w:t>
      </w:r>
    </w:p>
    <w:p w:rsidR="0060683C" w:rsidRPr="0060683C" w:rsidRDefault="0060683C" w:rsidP="0060683C">
      <w:pPr>
        <w:jc w:val="center"/>
        <w:rPr>
          <w:sz w:val="12"/>
          <w:szCs w:val="12"/>
          <w:lang w:val="uk-UA"/>
        </w:rPr>
      </w:pPr>
    </w:p>
    <w:p w:rsidR="0060683C" w:rsidRPr="005E27E7" w:rsidRDefault="0060683C" w:rsidP="0060683C">
      <w:pPr>
        <w:jc w:val="center"/>
      </w:pPr>
      <w:r w:rsidRPr="005E27E7">
        <w:rPr>
          <w:b/>
        </w:rPr>
        <w:t>УПРАВ</w:t>
      </w:r>
      <w:r w:rsidR="005365B5">
        <w:rPr>
          <w:b/>
        </w:rPr>
        <w:t>ЛІННЯ ОСВІТИ</w:t>
      </w:r>
    </w:p>
    <w:p w:rsidR="0060683C" w:rsidRPr="0060683C" w:rsidRDefault="0060683C" w:rsidP="0060683C">
      <w:pPr>
        <w:rPr>
          <w:sz w:val="12"/>
          <w:szCs w:val="12"/>
          <w:lang w:val="uk-UA"/>
        </w:rPr>
      </w:pPr>
    </w:p>
    <w:p w:rsidR="0060683C" w:rsidRPr="0060683C" w:rsidRDefault="0060683C" w:rsidP="0060683C">
      <w:pPr>
        <w:pBdr>
          <w:bottom w:val="double" w:sz="4" w:space="1" w:color="auto"/>
        </w:pBdr>
        <w:rPr>
          <w:b/>
          <w:sz w:val="4"/>
          <w:szCs w:val="4"/>
          <w:lang w:val="uk-UA"/>
        </w:rPr>
      </w:pPr>
    </w:p>
    <w:p w:rsidR="0060683C" w:rsidRPr="0060683C" w:rsidRDefault="0060683C" w:rsidP="0060683C">
      <w:pPr>
        <w:jc w:val="center"/>
        <w:rPr>
          <w:spacing w:val="100"/>
          <w:lang w:val="uk-UA"/>
        </w:rPr>
      </w:pPr>
    </w:p>
    <w:p w:rsidR="0060683C" w:rsidRPr="0060683C" w:rsidRDefault="0060683C" w:rsidP="0060683C">
      <w:pPr>
        <w:jc w:val="center"/>
        <w:rPr>
          <w:b/>
          <w:spacing w:val="100"/>
          <w:sz w:val="36"/>
          <w:szCs w:val="36"/>
          <w:lang w:val="uk-UA"/>
        </w:rPr>
      </w:pPr>
      <w:r w:rsidRPr="0060683C">
        <w:rPr>
          <w:b/>
          <w:spacing w:val="100"/>
          <w:sz w:val="36"/>
          <w:szCs w:val="36"/>
          <w:lang w:val="uk-UA"/>
        </w:rPr>
        <w:t>НАКАЗ</w:t>
      </w:r>
    </w:p>
    <w:p w:rsidR="0060683C" w:rsidRPr="007517A1" w:rsidRDefault="0060683C" w:rsidP="007517A1">
      <w:pPr>
        <w:widowControl w:val="0"/>
        <w:tabs>
          <w:tab w:val="left" w:pos="708"/>
        </w:tabs>
        <w:suppressAutoHyphens/>
        <w:jc w:val="center"/>
        <w:rPr>
          <w:rFonts w:eastAsia="Lucida Sans Unicode"/>
          <w:spacing w:val="140"/>
          <w:kern w:val="2"/>
          <w:lang w:val="uk-UA" w:eastAsia="ar-SA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21"/>
        <w:gridCol w:w="3096"/>
        <w:gridCol w:w="3096"/>
      </w:tblGrid>
      <w:tr w:rsidR="004C318B" w:rsidRPr="004B1623" w:rsidTr="0057455B">
        <w:trPr>
          <w:jc w:val="center"/>
        </w:trPr>
        <w:tc>
          <w:tcPr>
            <w:tcW w:w="3521" w:type="dxa"/>
            <w:hideMark/>
          </w:tcPr>
          <w:p w:rsidR="0060683C" w:rsidRPr="004B1623" w:rsidRDefault="000361E2" w:rsidP="000361E2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</w:pPr>
            <w:r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  <w:t>30 вересня 2024 року</w:t>
            </w:r>
          </w:p>
        </w:tc>
        <w:tc>
          <w:tcPr>
            <w:tcW w:w="3096" w:type="dxa"/>
          </w:tcPr>
          <w:p w:rsidR="0060683C" w:rsidRPr="004B1623" w:rsidRDefault="0060683C" w:rsidP="00F56279">
            <w:pPr>
              <w:widowControl w:val="0"/>
              <w:suppressAutoHyphens/>
              <w:jc w:val="center"/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</w:pPr>
          </w:p>
        </w:tc>
        <w:tc>
          <w:tcPr>
            <w:tcW w:w="3096" w:type="dxa"/>
            <w:hideMark/>
          </w:tcPr>
          <w:p w:rsidR="0060683C" w:rsidRPr="004B1623" w:rsidRDefault="00EA558A" w:rsidP="000361E2">
            <w:pPr>
              <w:widowControl w:val="0"/>
              <w:suppressAutoHyphens/>
              <w:jc w:val="right"/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</w:pPr>
            <w:r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  <w:t>№</w:t>
            </w:r>
            <w:r w:rsidR="0025051C"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  <w:t xml:space="preserve"> </w:t>
            </w:r>
            <w:r w:rsidR="000361E2">
              <w:rPr>
                <w:rFonts w:eastAsia="Lucida Sans Unicode"/>
                <w:kern w:val="2"/>
                <w:sz w:val="28"/>
                <w:szCs w:val="28"/>
                <w:lang w:val="uk-UA" w:eastAsia="ar-SA"/>
              </w:rPr>
              <w:t>174</w:t>
            </w:r>
            <w:bookmarkStart w:id="0" w:name="_GoBack"/>
            <w:bookmarkEnd w:id="0"/>
          </w:p>
        </w:tc>
      </w:tr>
    </w:tbl>
    <w:p w:rsidR="0060683C" w:rsidRDefault="0060683C" w:rsidP="0060683C">
      <w:pPr>
        <w:rPr>
          <w:sz w:val="28"/>
          <w:szCs w:val="28"/>
          <w:lang w:val="uk-UA"/>
        </w:rPr>
      </w:pPr>
    </w:p>
    <w:p w:rsidR="00A84242" w:rsidRDefault="00560A2D" w:rsidP="00A842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A84242">
        <w:rPr>
          <w:sz w:val="28"/>
          <w:szCs w:val="28"/>
          <w:lang w:val="uk-UA"/>
        </w:rPr>
        <w:t>забезпечення проведення атестації</w:t>
      </w:r>
    </w:p>
    <w:p w:rsidR="00A84242" w:rsidRDefault="00A84242" w:rsidP="00A842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педагогічних працівників </w:t>
      </w:r>
      <w:r w:rsidR="009A05FC">
        <w:rPr>
          <w:sz w:val="28"/>
          <w:szCs w:val="28"/>
          <w:lang w:val="uk-UA"/>
        </w:rPr>
        <w:t>закладів та установ освіти</w:t>
      </w:r>
    </w:p>
    <w:p w:rsidR="009A05FC" w:rsidRDefault="009A05FC" w:rsidP="00A842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Голосіївського району у 202</w:t>
      </w:r>
      <w:r w:rsidR="00D450F2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/202</w:t>
      </w:r>
      <w:r w:rsidR="00D450F2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навчальному </w:t>
      </w:r>
    </w:p>
    <w:p w:rsidR="009A05FC" w:rsidRDefault="009A05FC" w:rsidP="00A8424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році</w:t>
      </w:r>
    </w:p>
    <w:p w:rsidR="00A84242" w:rsidRDefault="00A84242" w:rsidP="00A84242">
      <w:pPr>
        <w:jc w:val="both"/>
        <w:rPr>
          <w:sz w:val="28"/>
          <w:szCs w:val="28"/>
          <w:lang w:val="uk-UA"/>
        </w:rPr>
      </w:pPr>
    </w:p>
    <w:p w:rsidR="009A05FC" w:rsidRDefault="009A05FC" w:rsidP="00A84242">
      <w:pPr>
        <w:jc w:val="both"/>
        <w:rPr>
          <w:sz w:val="28"/>
          <w:szCs w:val="28"/>
          <w:lang w:val="uk-UA"/>
        </w:rPr>
      </w:pPr>
    </w:p>
    <w:p w:rsidR="00560A2D" w:rsidRDefault="009A05FC" w:rsidP="00560A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Відповідно до Положення </w:t>
      </w:r>
      <w:r w:rsidRPr="00A84242">
        <w:rPr>
          <w:sz w:val="28"/>
          <w:szCs w:val="27"/>
          <w:lang w:val="uk-UA"/>
        </w:rPr>
        <w:t>про атестацію педагогічних працівників, затвердженого наказом Міністерства освіти і науки України від 09 вересня 2022 року № 805</w:t>
      </w:r>
      <w:r>
        <w:rPr>
          <w:sz w:val="28"/>
          <w:szCs w:val="27"/>
          <w:lang w:val="uk-UA"/>
        </w:rPr>
        <w:t xml:space="preserve">, </w:t>
      </w:r>
      <w:r w:rsidR="00A12B08">
        <w:rPr>
          <w:sz w:val="28"/>
          <w:szCs w:val="27"/>
          <w:lang w:val="uk-UA"/>
        </w:rPr>
        <w:t xml:space="preserve">зареєстрованого в Міністерстві юстиції України 21 грудня 2022 року за № 1649/38985, </w:t>
      </w:r>
      <w:r>
        <w:rPr>
          <w:sz w:val="28"/>
          <w:szCs w:val="27"/>
          <w:lang w:val="uk-UA"/>
        </w:rPr>
        <w:t>на виконання наказу</w:t>
      </w:r>
      <w:r w:rsidR="0055088B">
        <w:rPr>
          <w:sz w:val="28"/>
          <w:szCs w:val="28"/>
          <w:lang w:val="uk-UA"/>
        </w:rPr>
        <w:t xml:space="preserve"> </w:t>
      </w:r>
      <w:r w:rsidR="00A84242" w:rsidRPr="00A84242">
        <w:rPr>
          <w:sz w:val="28"/>
          <w:szCs w:val="27"/>
          <w:lang w:val="uk-UA"/>
        </w:rPr>
        <w:t>Департамент</w:t>
      </w:r>
      <w:r>
        <w:rPr>
          <w:sz w:val="28"/>
          <w:szCs w:val="27"/>
          <w:lang w:val="uk-UA"/>
        </w:rPr>
        <w:t>у</w:t>
      </w:r>
      <w:r w:rsidR="00A84242" w:rsidRPr="00A84242">
        <w:rPr>
          <w:sz w:val="28"/>
          <w:szCs w:val="27"/>
          <w:lang w:val="uk-UA"/>
        </w:rPr>
        <w:t xml:space="preserve"> освіти і науки виконавчого органу Київської міської ради (Київської міської державної адміністрації)</w:t>
      </w:r>
      <w:r w:rsidRPr="009A05FC">
        <w:rPr>
          <w:sz w:val="28"/>
          <w:szCs w:val="27"/>
          <w:lang w:val="uk-UA"/>
        </w:rPr>
        <w:t xml:space="preserve"> </w:t>
      </w:r>
      <w:r w:rsidRPr="00A84242">
        <w:rPr>
          <w:sz w:val="28"/>
          <w:szCs w:val="27"/>
          <w:lang w:val="uk-UA"/>
        </w:rPr>
        <w:t>від 1</w:t>
      </w:r>
      <w:r w:rsidR="00D450F2">
        <w:rPr>
          <w:sz w:val="28"/>
          <w:szCs w:val="27"/>
          <w:lang w:val="uk-UA"/>
        </w:rPr>
        <w:t>8</w:t>
      </w:r>
      <w:r w:rsidRPr="00A84242">
        <w:rPr>
          <w:sz w:val="28"/>
          <w:szCs w:val="27"/>
          <w:lang w:val="uk-UA"/>
        </w:rPr>
        <w:t xml:space="preserve"> вересня 202</w:t>
      </w:r>
      <w:r w:rsidR="00D450F2">
        <w:rPr>
          <w:sz w:val="28"/>
          <w:szCs w:val="27"/>
          <w:lang w:val="uk-UA"/>
        </w:rPr>
        <w:t>4</w:t>
      </w:r>
      <w:r w:rsidRPr="00A84242">
        <w:rPr>
          <w:sz w:val="28"/>
          <w:szCs w:val="27"/>
          <w:lang w:val="uk-UA"/>
        </w:rPr>
        <w:t xml:space="preserve"> року № </w:t>
      </w:r>
      <w:r w:rsidR="00D450F2">
        <w:rPr>
          <w:sz w:val="28"/>
          <w:szCs w:val="27"/>
          <w:lang w:val="uk-UA"/>
        </w:rPr>
        <w:t>102</w:t>
      </w:r>
      <w:r w:rsidRPr="00A84242">
        <w:rPr>
          <w:sz w:val="28"/>
          <w:szCs w:val="27"/>
          <w:lang w:val="uk-UA"/>
        </w:rPr>
        <w:t xml:space="preserve"> «Про проведення атестації педагогічних працівників закладів та установ освіти Голосіївського району  у 2023/2024 навчальному році» </w:t>
      </w:r>
      <w:r w:rsidR="00A84242" w:rsidRPr="00A84242">
        <w:rPr>
          <w:sz w:val="28"/>
          <w:szCs w:val="27"/>
          <w:lang w:val="uk-UA"/>
        </w:rPr>
        <w:t xml:space="preserve"> </w:t>
      </w:r>
    </w:p>
    <w:p w:rsidR="0055088B" w:rsidRDefault="0055088B" w:rsidP="00560A2D">
      <w:pPr>
        <w:jc w:val="both"/>
        <w:rPr>
          <w:sz w:val="28"/>
          <w:szCs w:val="28"/>
          <w:lang w:val="uk-UA"/>
        </w:rPr>
      </w:pPr>
    </w:p>
    <w:p w:rsidR="0055088B" w:rsidRPr="0055088B" w:rsidRDefault="0055088B" w:rsidP="00560A2D">
      <w:pPr>
        <w:jc w:val="both"/>
        <w:rPr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b/>
          <w:sz w:val="28"/>
          <w:szCs w:val="28"/>
          <w:lang w:val="uk-UA"/>
        </w:rPr>
        <w:t>НАКАЗУЮ:</w:t>
      </w:r>
    </w:p>
    <w:p w:rsidR="008910D4" w:rsidRDefault="008910D4" w:rsidP="00560A2D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A12B08" w:rsidRDefault="008910D4" w:rsidP="007329D8">
      <w:pPr>
        <w:jc w:val="both"/>
        <w:rPr>
          <w:sz w:val="28"/>
          <w:szCs w:val="27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1.</w:t>
      </w:r>
      <w:r w:rsidR="009A05FC">
        <w:rPr>
          <w:color w:val="000000"/>
          <w:sz w:val="28"/>
          <w:szCs w:val="28"/>
          <w:shd w:val="clear" w:color="auto" w:fill="FFFFFF"/>
          <w:lang w:val="uk-UA"/>
        </w:rPr>
        <w:t xml:space="preserve"> Директорам закладів освіти Голосіївського району міста Києва</w:t>
      </w:r>
      <w:r w:rsidR="007329D8">
        <w:rPr>
          <w:color w:val="000000"/>
          <w:sz w:val="28"/>
          <w:szCs w:val="28"/>
          <w:shd w:val="clear" w:color="auto" w:fill="FFFFFF"/>
          <w:lang w:val="uk-UA"/>
        </w:rPr>
        <w:t>, у яких працює менше 15 педагогічних працівників, директорам закладів дошкільної освіти, директорам закладів позашкільної освіти</w:t>
      </w:r>
      <w:r w:rsidR="006C54B0">
        <w:rPr>
          <w:color w:val="000000"/>
          <w:sz w:val="28"/>
          <w:szCs w:val="28"/>
          <w:shd w:val="clear" w:color="auto" w:fill="FFFFFF"/>
          <w:lang w:val="uk-UA"/>
        </w:rPr>
        <w:t xml:space="preserve"> комунальної форми власності</w:t>
      </w:r>
      <w:r w:rsidR="007329D8">
        <w:rPr>
          <w:color w:val="000000"/>
          <w:sz w:val="28"/>
          <w:szCs w:val="28"/>
          <w:shd w:val="clear" w:color="auto" w:fill="FFFFFF"/>
          <w:lang w:val="uk-UA"/>
        </w:rPr>
        <w:t>, директорам закладів освіти приватної форми власності</w:t>
      </w:r>
      <w:r w:rsidR="00A12B08">
        <w:rPr>
          <w:color w:val="000000"/>
          <w:sz w:val="28"/>
          <w:szCs w:val="28"/>
          <w:shd w:val="clear" w:color="auto" w:fill="FFFFFF"/>
          <w:lang w:val="uk-UA"/>
        </w:rPr>
        <w:t xml:space="preserve"> н</w:t>
      </w:r>
      <w:r w:rsidR="009A05FC">
        <w:rPr>
          <w:color w:val="000000"/>
          <w:sz w:val="28"/>
          <w:szCs w:val="28"/>
          <w:shd w:val="clear" w:color="auto" w:fill="FFFFFF"/>
          <w:lang w:val="uk-UA"/>
        </w:rPr>
        <w:t>адати до атестаційної комісії ІІ рівня управління освіти Голосіївської районної в місті Києві державної адміністрації</w:t>
      </w:r>
      <w:r w:rsidR="007329D8"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6C54B0">
        <w:rPr>
          <w:color w:val="000000"/>
          <w:sz w:val="28"/>
          <w:szCs w:val="28"/>
          <w:shd w:val="clear" w:color="auto" w:fill="FFFFFF"/>
          <w:lang w:val="uk-UA"/>
        </w:rPr>
        <w:t xml:space="preserve">створеної у складі згідно з </w:t>
      </w:r>
      <w:r w:rsidR="007329D8">
        <w:rPr>
          <w:color w:val="000000"/>
          <w:sz w:val="28"/>
          <w:szCs w:val="28"/>
          <w:shd w:val="clear" w:color="auto" w:fill="FFFFFF"/>
          <w:lang w:val="uk-UA"/>
        </w:rPr>
        <w:t xml:space="preserve">наказом </w:t>
      </w:r>
      <w:r w:rsidR="007329D8" w:rsidRPr="00A84242">
        <w:rPr>
          <w:sz w:val="28"/>
          <w:szCs w:val="27"/>
          <w:lang w:val="uk-UA"/>
        </w:rPr>
        <w:t>Департамент</w:t>
      </w:r>
      <w:r w:rsidR="007329D8">
        <w:rPr>
          <w:sz w:val="28"/>
          <w:szCs w:val="27"/>
          <w:lang w:val="uk-UA"/>
        </w:rPr>
        <w:t>у</w:t>
      </w:r>
      <w:r w:rsidR="007329D8" w:rsidRPr="00A84242">
        <w:rPr>
          <w:sz w:val="28"/>
          <w:szCs w:val="27"/>
          <w:lang w:val="uk-UA"/>
        </w:rPr>
        <w:t xml:space="preserve"> освіти і науки виконавчого органу Київської міської ради (Київської міської державної адміністрації)</w:t>
      </w:r>
      <w:r w:rsidR="007329D8" w:rsidRPr="009A05FC">
        <w:rPr>
          <w:sz w:val="28"/>
          <w:szCs w:val="27"/>
          <w:lang w:val="uk-UA"/>
        </w:rPr>
        <w:t xml:space="preserve"> </w:t>
      </w:r>
      <w:r w:rsidR="007329D8" w:rsidRPr="00A84242">
        <w:rPr>
          <w:sz w:val="28"/>
          <w:szCs w:val="27"/>
          <w:lang w:val="uk-UA"/>
        </w:rPr>
        <w:t>від 1</w:t>
      </w:r>
      <w:r w:rsidR="00D450F2">
        <w:rPr>
          <w:sz w:val="28"/>
          <w:szCs w:val="27"/>
          <w:lang w:val="uk-UA"/>
        </w:rPr>
        <w:t>8</w:t>
      </w:r>
      <w:r w:rsidR="007329D8" w:rsidRPr="00A84242">
        <w:rPr>
          <w:sz w:val="28"/>
          <w:szCs w:val="27"/>
          <w:lang w:val="uk-UA"/>
        </w:rPr>
        <w:t xml:space="preserve"> вересня 202</w:t>
      </w:r>
      <w:r w:rsidR="00D450F2">
        <w:rPr>
          <w:sz w:val="28"/>
          <w:szCs w:val="27"/>
          <w:lang w:val="uk-UA"/>
        </w:rPr>
        <w:t>4</w:t>
      </w:r>
      <w:r w:rsidR="007329D8" w:rsidRPr="00A84242">
        <w:rPr>
          <w:sz w:val="28"/>
          <w:szCs w:val="27"/>
          <w:lang w:val="uk-UA"/>
        </w:rPr>
        <w:t xml:space="preserve"> року № </w:t>
      </w:r>
      <w:r w:rsidR="00D450F2">
        <w:rPr>
          <w:sz w:val="28"/>
          <w:szCs w:val="27"/>
          <w:lang w:val="uk-UA"/>
        </w:rPr>
        <w:t>102</w:t>
      </w:r>
      <w:r w:rsidR="007329D8" w:rsidRPr="00A84242">
        <w:rPr>
          <w:sz w:val="28"/>
          <w:szCs w:val="27"/>
          <w:lang w:val="uk-UA"/>
        </w:rPr>
        <w:t xml:space="preserve"> «Про проведення атестації педагогічних працівників закладів та установ освіти Голосіївського району  у 202</w:t>
      </w:r>
      <w:r w:rsidR="00D450F2">
        <w:rPr>
          <w:sz w:val="28"/>
          <w:szCs w:val="27"/>
          <w:lang w:val="uk-UA"/>
        </w:rPr>
        <w:t>4</w:t>
      </w:r>
      <w:r w:rsidR="007329D8" w:rsidRPr="00A84242">
        <w:rPr>
          <w:sz w:val="28"/>
          <w:szCs w:val="27"/>
          <w:lang w:val="uk-UA"/>
        </w:rPr>
        <w:t>/202</w:t>
      </w:r>
      <w:r w:rsidR="00D450F2">
        <w:rPr>
          <w:sz w:val="28"/>
          <w:szCs w:val="27"/>
          <w:lang w:val="uk-UA"/>
        </w:rPr>
        <w:t>5</w:t>
      </w:r>
      <w:r w:rsidR="007329D8" w:rsidRPr="00A84242">
        <w:rPr>
          <w:sz w:val="28"/>
          <w:szCs w:val="27"/>
          <w:lang w:val="uk-UA"/>
        </w:rPr>
        <w:t xml:space="preserve"> навчальному році»</w:t>
      </w:r>
      <w:r w:rsidR="00A12B08">
        <w:rPr>
          <w:sz w:val="28"/>
          <w:szCs w:val="27"/>
          <w:lang w:val="uk-UA"/>
        </w:rPr>
        <w:t>:</w:t>
      </w:r>
    </w:p>
    <w:p w:rsidR="002B41CE" w:rsidRDefault="002B41CE" w:rsidP="007329D8">
      <w:pPr>
        <w:jc w:val="both"/>
        <w:rPr>
          <w:sz w:val="28"/>
          <w:szCs w:val="27"/>
          <w:lang w:val="uk-UA"/>
        </w:rPr>
      </w:pPr>
    </w:p>
    <w:p w:rsidR="00A12B08" w:rsidRDefault="00A12B08" w:rsidP="007329D8">
      <w:pPr>
        <w:jc w:val="both"/>
        <w:rPr>
          <w:sz w:val="28"/>
          <w:szCs w:val="27"/>
          <w:lang w:val="uk-UA"/>
        </w:rPr>
      </w:pPr>
      <w:r>
        <w:rPr>
          <w:sz w:val="28"/>
          <w:szCs w:val="27"/>
          <w:lang w:val="uk-UA"/>
        </w:rPr>
        <w:t xml:space="preserve">        1.1.</w:t>
      </w:r>
      <w:r w:rsidR="007329D8">
        <w:rPr>
          <w:sz w:val="28"/>
          <w:szCs w:val="27"/>
          <w:lang w:val="uk-UA"/>
        </w:rPr>
        <w:t xml:space="preserve"> </w:t>
      </w:r>
      <w:r w:rsidR="00AE44A1">
        <w:rPr>
          <w:sz w:val="28"/>
          <w:szCs w:val="27"/>
          <w:lang w:val="uk-UA"/>
        </w:rPr>
        <w:t xml:space="preserve">до 07 жовтня - </w:t>
      </w:r>
      <w:r w:rsidR="007329D8">
        <w:rPr>
          <w:sz w:val="28"/>
          <w:szCs w:val="27"/>
          <w:lang w:val="uk-UA"/>
        </w:rPr>
        <w:t xml:space="preserve">списки </w:t>
      </w:r>
      <w:r w:rsidR="007329D8" w:rsidRPr="00A84242">
        <w:rPr>
          <w:sz w:val="28"/>
          <w:szCs w:val="27"/>
          <w:lang w:val="uk-UA"/>
        </w:rPr>
        <w:t xml:space="preserve"> </w:t>
      </w:r>
      <w:r w:rsidR="006C54B0">
        <w:rPr>
          <w:sz w:val="28"/>
          <w:szCs w:val="27"/>
          <w:lang w:val="uk-UA"/>
        </w:rPr>
        <w:t>керівників закладів дошкільної освіти</w:t>
      </w:r>
      <w:r>
        <w:rPr>
          <w:sz w:val="28"/>
          <w:szCs w:val="27"/>
          <w:lang w:val="uk-UA"/>
        </w:rPr>
        <w:t xml:space="preserve"> комунальної форми власності</w:t>
      </w:r>
      <w:r w:rsidR="00AE44A1">
        <w:rPr>
          <w:sz w:val="28"/>
          <w:szCs w:val="27"/>
          <w:lang w:val="uk-UA"/>
        </w:rPr>
        <w:t>, які атестуються</w:t>
      </w:r>
      <w:r>
        <w:rPr>
          <w:sz w:val="28"/>
          <w:szCs w:val="27"/>
          <w:lang w:val="uk-UA"/>
        </w:rPr>
        <w:t>;</w:t>
      </w:r>
      <w:r w:rsidR="006C54B0">
        <w:rPr>
          <w:sz w:val="28"/>
          <w:szCs w:val="27"/>
          <w:lang w:val="uk-UA"/>
        </w:rPr>
        <w:t xml:space="preserve"> </w:t>
      </w:r>
    </w:p>
    <w:p w:rsidR="002B41CE" w:rsidRDefault="002B41CE" w:rsidP="007329D8">
      <w:pPr>
        <w:jc w:val="both"/>
        <w:rPr>
          <w:sz w:val="28"/>
          <w:szCs w:val="27"/>
          <w:lang w:val="uk-UA"/>
        </w:rPr>
      </w:pPr>
    </w:p>
    <w:p w:rsidR="00A12B08" w:rsidRDefault="00A12B08" w:rsidP="007329D8">
      <w:pPr>
        <w:jc w:val="both"/>
        <w:rPr>
          <w:sz w:val="28"/>
          <w:szCs w:val="27"/>
          <w:lang w:val="uk-UA"/>
        </w:rPr>
      </w:pPr>
      <w:r>
        <w:rPr>
          <w:sz w:val="28"/>
          <w:szCs w:val="27"/>
          <w:lang w:val="uk-UA"/>
        </w:rPr>
        <w:t xml:space="preserve">        1.2. </w:t>
      </w:r>
      <w:r w:rsidR="00AE44A1">
        <w:rPr>
          <w:sz w:val="28"/>
          <w:szCs w:val="27"/>
          <w:lang w:val="uk-UA"/>
        </w:rPr>
        <w:t xml:space="preserve">до 07 жовтня - </w:t>
      </w:r>
      <w:r w:rsidR="006C54B0">
        <w:rPr>
          <w:sz w:val="28"/>
          <w:szCs w:val="27"/>
          <w:lang w:val="uk-UA"/>
        </w:rPr>
        <w:t>списки керівників закладів позашкільної осв</w:t>
      </w:r>
      <w:r>
        <w:rPr>
          <w:sz w:val="28"/>
          <w:szCs w:val="27"/>
          <w:lang w:val="uk-UA"/>
        </w:rPr>
        <w:t>іти комунальної форми власності</w:t>
      </w:r>
      <w:r w:rsidR="005C7CAA">
        <w:rPr>
          <w:sz w:val="28"/>
          <w:szCs w:val="27"/>
          <w:lang w:val="uk-UA"/>
        </w:rPr>
        <w:t>, які атестуються</w:t>
      </w:r>
      <w:r>
        <w:rPr>
          <w:sz w:val="28"/>
          <w:szCs w:val="27"/>
          <w:lang w:val="uk-UA"/>
        </w:rPr>
        <w:t>;</w:t>
      </w:r>
      <w:r w:rsidR="006C54B0">
        <w:rPr>
          <w:sz w:val="28"/>
          <w:szCs w:val="27"/>
          <w:lang w:val="uk-UA"/>
        </w:rPr>
        <w:t xml:space="preserve"> </w:t>
      </w:r>
    </w:p>
    <w:p w:rsidR="002B41CE" w:rsidRDefault="002B41CE" w:rsidP="007329D8">
      <w:pPr>
        <w:jc w:val="both"/>
        <w:rPr>
          <w:sz w:val="28"/>
          <w:szCs w:val="27"/>
          <w:lang w:val="uk-UA"/>
        </w:rPr>
      </w:pPr>
    </w:p>
    <w:p w:rsidR="00A12B08" w:rsidRDefault="00A12B08" w:rsidP="007329D8">
      <w:pPr>
        <w:jc w:val="both"/>
        <w:rPr>
          <w:sz w:val="28"/>
          <w:szCs w:val="27"/>
          <w:lang w:val="uk-UA"/>
        </w:rPr>
      </w:pPr>
      <w:r>
        <w:rPr>
          <w:sz w:val="28"/>
          <w:szCs w:val="27"/>
          <w:lang w:val="uk-UA"/>
        </w:rPr>
        <w:t xml:space="preserve">        1.</w:t>
      </w:r>
      <w:r w:rsidR="0005596A">
        <w:rPr>
          <w:sz w:val="28"/>
          <w:szCs w:val="27"/>
          <w:lang w:val="uk-UA"/>
        </w:rPr>
        <w:t>3</w:t>
      </w:r>
      <w:r>
        <w:rPr>
          <w:sz w:val="28"/>
          <w:szCs w:val="27"/>
          <w:lang w:val="uk-UA"/>
        </w:rPr>
        <w:t xml:space="preserve">. </w:t>
      </w:r>
      <w:r w:rsidR="00AE44A1">
        <w:rPr>
          <w:sz w:val="28"/>
          <w:szCs w:val="27"/>
          <w:lang w:val="uk-UA"/>
        </w:rPr>
        <w:t xml:space="preserve">до 07 жовтня - </w:t>
      </w:r>
      <w:r w:rsidR="006C54B0">
        <w:rPr>
          <w:sz w:val="28"/>
          <w:szCs w:val="27"/>
          <w:lang w:val="uk-UA"/>
        </w:rPr>
        <w:t>списки керівників закладів освіти приватної форми власності</w:t>
      </w:r>
      <w:r w:rsidR="005C7CAA">
        <w:rPr>
          <w:sz w:val="28"/>
          <w:szCs w:val="27"/>
          <w:lang w:val="uk-UA"/>
        </w:rPr>
        <w:t>, які атестуються</w:t>
      </w:r>
      <w:r>
        <w:rPr>
          <w:sz w:val="28"/>
          <w:szCs w:val="27"/>
          <w:lang w:val="uk-UA"/>
        </w:rPr>
        <w:t>;</w:t>
      </w:r>
      <w:r w:rsidR="006C54B0">
        <w:rPr>
          <w:sz w:val="28"/>
          <w:szCs w:val="27"/>
          <w:lang w:val="uk-UA"/>
        </w:rPr>
        <w:t xml:space="preserve"> </w:t>
      </w:r>
    </w:p>
    <w:p w:rsidR="00A12B08" w:rsidRDefault="00A12B08" w:rsidP="007329D8">
      <w:pPr>
        <w:jc w:val="both"/>
        <w:rPr>
          <w:sz w:val="28"/>
          <w:szCs w:val="27"/>
          <w:lang w:val="uk-UA"/>
        </w:rPr>
      </w:pPr>
      <w:r>
        <w:rPr>
          <w:sz w:val="28"/>
          <w:szCs w:val="27"/>
          <w:lang w:val="uk-UA"/>
        </w:rPr>
        <w:lastRenderedPageBreak/>
        <w:t xml:space="preserve">        1.</w:t>
      </w:r>
      <w:r w:rsidR="0005596A">
        <w:rPr>
          <w:sz w:val="28"/>
          <w:szCs w:val="27"/>
          <w:lang w:val="uk-UA"/>
        </w:rPr>
        <w:t>4</w:t>
      </w:r>
      <w:r>
        <w:rPr>
          <w:sz w:val="28"/>
          <w:szCs w:val="27"/>
          <w:lang w:val="uk-UA"/>
        </w:rPr>
        <w:t xml:space="preserve">. </w:t>
      </w:r>
      <w:r w:rsidR="00AE44A1">
        <w:rPr>
          <w:sz w:val="28"/>
          <w:szCs w:val="27"/>
          <w:lang w:val="uk-UA"/>
        </w:rPr>
        <w:t xml:space="preserve">до 07 жовтня - </w:t>
      </w:r>
      <w:r w:rsidR="006C54B0">
        <w:rPr>
          <w:sz w:val="28"/>
          <w:szCs w:val="27"/>
          <w:lang w:val="uk-UA"/>
        </w:rPr>
        <w:t xml:space="preserve">списки </w:t>
      </w:r>
      <w:r w:rsidR="007329D8">
        <w:rPr>
          <w:sz w:val="28"/>
          <w:szCs w:val="27"/>
          <w:lang w:val="uk-UA"/>
        </w:rPr>
        <w:t>педагогічних працівників</w:t>
      </w:r>
      <w:r w:rsidR="00DA18D3">
        <w:rPr>
          <w:sz w:val="28"/>
          <w:szCs w:val="27"/>
          <w:lang w:val="uk-UA"/>
        </w:rPr>
        <w:t xml:space="preserve"> закладів освіти</w:t>
      </w:r>
      <w:r w:rsidR="007329D8">
        <w:rPr>
          <w:sz w:val="28"/>
          <w:szCs w:val="27"/>
          <w:lang w:val="uk-UA"/>
        </w:rPr>
        <w:t>,</w:t>
      </w:r>
      <w:r w:rsidR="00DA18D3">
        <w:rPr>
          <w:sz w:val="28"/>
          <w:szCs w:val="27"/>
          <w:lang w:val="uk-UA"/>
        </w:rPr>
        <w:t xml:space="preserve"> у яких працює менше 15 педагогічних працівників, </w:t>
      </w:r>
      <w:r w:rsidR="007329D8">
        <w:rPr>
          <w:sz w:val="28"/>
          <w:szCs w:val="27"/>
          <w:lang w:val="uk-UA"/>
        </w:rPr>
        <w:t xml:space="preserve"> які підлягають черговій атестації</w:t>
      </w:r>
      <w:r>
        <w:rPr>
          <w:sz w:val="28"/>
          <w:szCs w:val="27"/>
          <w:lang w:val="uk-UA"/>
        </w:rPr>
        <w:t xml:space="preserve"> у 202</w:t>
      </w:r>
      <w:r w:rsidR="00D450F2">
        <w:rPr>
          <w:sz w:val="28"/>
          <w:szCs w:val="27"/>
          <w:lang w:val="uk-UA"/>
        </w:rPr>
        <w:t>4</w:t>
      </w:r>
      <w:r>
        <w:rPr>
          <w:sz w:val="28"/>
          <w:szCs w:val="27"/>
          <w:lang w:val="uk-UA"/>
        </w:rPr>
        <w:t>/202</w:t>
      </w:r>
      <w:r w:rsidR="00D450F2">
        <w:rPr>
          <w:sz w:val="28"/>
          <w:szCs w:val="27"/>
          <w:lang w:val="uk-UA"/>
        </w:rPr>
        <w:t>5</w:t>
      </w:r>
      <w:r>
        <w:rPr>
          <w:sz w:val="28"/>
          <w:szCs w:val="27"/>
          <w:lang w:val="uk-UA"/>
        </w:rPr>
        <w:t xml:space="preserve"> навчальному році;</w:t>
      </w:r>
    </w:p>
    <w:p w:rsidR="002B41CE" w:rsidRDefault="002B41CE" w:rsidP="007329D8">
      <w:pPr>
        <w:jc w:val="both"/>
        <w:rPr>
          <w:sz w:val="28"/>
          <w:szCs w:val="27"/>
          <w:lang w:val="uk-UA"/>
        </w:rPr>
      </w:pPr>
    </w:p>
    <w:p w:rsidR="00A12B08" w:rsidRDefault="00A12B08" w:rsidP="007329D8">
      <w:pPr>
        <w:jc w:val="both"/>
        <w:rPr>
          <w:sz w:val="28"/>
          <w:szCs w:val="27"/>
          <w:lang w:val="uk-UA"/>
        </w:rPr>
      </w:pPr>
      <w:r>
        <w:rPr>
          <w:sz w:val="28"/>
          <w:szCs w:val="27"/>
          <w:lang w:val="uk-UA"/>
        </w:rPr>
        <w:t xml:space="preserve">        1.</w:t>
      </w:r>
      <w:r w:rsidR="0005596A">
        <w:rPr>
          <w:sz w:val="28"/>
          <w:szCs w:val="27"/>
          <w:lang w:val="uk-UA"/>
        </w:rPr>
        <w:t>5</w:t>
      </w:r>
      <w:r>
        <w:rPr>
          <w:sz w:val="28"/>
          <w:szCs w:val="27"/>
          <w:lang w:val="uk-UA"/>
        </w:rPr>
        <w:t xml:space="preserve">. </w:t>
      </w:r>
      <w:r w:rsidR="00AE44A1">
        <w:rPr>
          <w:sz w:val="28"/>
          <w:szCs w:val="27"/>
          <w:lang w:val="uk-UA"/>
        </w:rPr>
        <w:t xml:space="preserve">до 15 грудня - </w:t>
      </w:r>
      <w:r w:rsidR="007329D8">
        <w:rPr>
          <w:sz w:val="28"/>
          <w:szCs w:val="27"/>
          <w:lang w:val="uk-UA"/>
        </w:rPr>
        <w:t xml:space="preserve">списки </w:t>
      </w:r>
      <w:r w:rsidR="00385607">
        <w:rPr>
          <w:sz w:val="28"/>
          <w:szCs w:val="27"/>
          <w:lang w:val="uk-UA"/>
        </w:rPr>
        <w:t xml:space="preserve"> </w:t>
      </w:r>
      <w:r w:rsidR="007329D8">
        <w:rPr>
          <w:sz w:val="28"/>
          <w:szCs w:val="27"/>
          <w:lang w:val="uk-UA"/>
        </w:rPr>
        <w:t>педагогічних працівників</w:t>
      </w:r>
      <w:r w:rsidR="00DA18D3" w:rsidRPr="00DA18D3">
        <w:rPr>
          <w:sz w:val="28"/>
          <w:szCs w:val="27"/>
          <w:lang w:val="uk-UA"/>
        </w:rPr>
        <w:t xml:space="preserve"> </w:t>
      </w:r>
      <w:r w:rsidR="00DA18D3">
        <w:rPr>
          <w:sz w:val="28"/>
          <w:szCs w:val="27"/>
          <w:lang w:val="uk-UA"/>
        </w:rPr>
        <w:t>закладів освіти, у яких працює менше 15 педагогічних працівників</w:t>
      </w:r>
      <w:r w:rsidR="007329D8">
        <w:rPr>
          <w:sz w:val="28"/>
          <w:szCs w:val="27"/>
          <w:lang w:val="uk-UA"/>
        </w:rPr>
        <w:t>, які підлягають позачерговій атестац</w:t>
      </w:r>
      <w:r w:rsidR="00753DA5">
        <w:rPr>
          <w:sz w:val="28"/>
          <w:szCs w:val="27"/>
          <w:lang w:val="uk-UA"/>
        </w:rPr>
        <w:t>ії у 202</w:t>
      </w:r>
      <w:r w:rsidR="00D450F2">
        <w:rPr>
          <w:sz w:val="28"/>
          <w:szCs w:val="27"/>
          <w:lang w:val="uk-UA"/>
        </w:rPr>
        <w:t>4</w:t>
      </w:r>
      <w:r w:rsidR="00753DA5">
        <w:rPr>
          <w:sz w:val="28"/>
          <w:szCs w:val="27"/>
          <w:lang w:val="uk-UA"/>
        </w:rPr>
        <w:t>/202</w:t>
      </w:r>
      <w:r w:rsidR="00D450F2">
        <w:rPr>
          <w:sz w:val="28"/>
          <w:szCs w:val="27"/>
          <w:lang w:val="uk-UA"/>
        </w:rPr>
        <w:t>5</w:t>
      </w:r>
      <w:r w:rsidR="00753DA5">
        <w:rPr>
          <w:sz w:val="28"/>
          <w:szCs w:val="27"/>
          <w:lang w:val="uk-UA"/>
        </w:rPr>
        <w:t xml:space="preserve"> навчальному році</w:t>
      </w:r>
      <w:r w:rsidR="00385607">
        <w:rPr>
          <w:sz w:val="28"/>
          <w:szCs w:val="27"/>
          <w:lang w:val="uk-UA"/>
        </w:rPr>
        <w:t xml:space="preserve"> та їхні заяви про проведення позачергової атестації згідно з додатком 1 до Положення про атестацію педагогічних працівників;</w:t>
      </w:r>
      <w:r w:rsidR="00753DA5">
        <w:rPr>
          <w:sz w:val="28"/>
          <w:szCs w:val="27"/>
          <w:lang w:val="uk-UA"/>
        </w:rPr>
        <w:t xml:space="preserve"> </w:t>
      </w:r>
    </w:p>
    <w:p w:rsidR="002B41CE" w:rsidRDefault="002B41CE" w:rsidP="007329D8">
      <w:pPr>
        <w:jc w:val="both"/>
        <w:rPr>
          <w:sz w:val="28"/>
          <w:szCs w:val="27"/>
          <w:lang w:val="uk-UA"/>
        </w:rPr>
      </w:pPr>
    </w:p>
    <w:p w:rsidR="007329D8" w:rsidRDefault="0005596A" w:rsidP="007329D8">
      <w:pPr>
        <w:jc w:val="both"/>
        <w:rPr>
          <w:sz w:val="28"/>
          <w:szCs w:val="27"/>
          <w:lang w:val="uk-UA"/>
        </w:rPr>
      </w:pPr>
      <w:r>
        <w:rPr>
          <w:sz w:val="28"/>
          <w:szCs w:val="27"/>
          <w:lang w:val="uk-UA"/>
        </w:rPr>
        <w:t xml:space="preserve">        1.6. с</w:t>
      </w:r>
      <w:r w:rsidR="00753DA5">
        <w:rPr>
          <w:sz w:val="28"/>
          <w:szCs w:val="27"/>
          <w:lang w:val="uk-UA"/>
        </w:rPr>
        <w:t>писки н</w:t>
      </w:r>
      <w:r w:rsidR="00DE06BC">
        <w:rPr>
          <w:sz w:val="28"/>
          <w:szCs w:val="27"/>
          <w:lang w:val="uk-UA"/>
        </w:rPr>
        <w:t xml:space="preserve">адати у форматі </w:t>
      </w:r>
      <w:r w:rsidR="00DE06BC">
        <w:rPr>
          <w:sz w:val="28"/>
          <w:szCs w:val="27"/>
          <w:lang w:val="en-US"/>
        </w:rPr>
        <w:t>WORD</w:t>
      </w:r>
      <w:r w:rsidR="00DE06BC">
        <w:rPr>
          <w:sz w:val="28"/>
          <w:szCs w:val="27"/>
          <w:lang w:val="uk-UA"/>
        </w:rPr>
        <w:t xml:space="preserve"> на </w:t>
      </w:r>
      <w:r w:rsidR="00753DA5">
        <w:rPr>
          <w:sz w:val="28"/>
          <w:szCs w:val="27"/>
          <w:lang w:val="uk-UA"/>
        </w:rPr>
        <w:t>електронн</w:t>
      </w:r>
      <w:r w:rsidR="00DE06BC">
        <w:rPr>
          <w:sz w:val="28"/>
          <w:szCs w:val="27"/>
          <w:lang w:val="uk-UA"/>
        </w:rPr>
        <w:t xml:space="preserve">у адресу </w:t>
      </w:r>
      <w:hyperlink r:id="rId8" w:history="1">
        <w:r w:rsidR="0061620E" w:rsidRPr="000C5998">
          <w:rPr>
            <w:rStyle w:val="a7"/>
            <w:sz w:val="28"/>
            <w:szCs w:val="27"/>
            <w:lang w:val="en-US"/>
          </w:rPr>
          <w:t>tchaikof</w:t>
        </w:r>
        <w:r w:rsidR="0061620E" w:rsidRPr="000C5998">
          <w:rPr>
            <w:rStyle w:val="a7"/>
            <w:sz w:val="28"/>
            <w:szCs w:val="27"/>
            <w:lang w:val="uk-UA"/>
          </w:rPr>
          <w:t>@</w:t>
        </w:r>
        <w:r w:rsidR="0061620E" w:rsidRPr="000C5998">
          <w:rPr>
            <w:rStyle w:val="a7"/>
            <w:sz w:val="28"/>
            <w:szCs w:val="27"/>
            <w:lang w:val="en-US"/>
          </w:rPr>
          <w:t>ukr</w:t>
        </w:r>
        <w:r w:rsidR="0061620E" w:rsidRPr="000C5998">
          <w:rPr>
            <w:rStyle w:val="a7"/>
            <w:sz w:val="28"/>
            <w:szCs w:val="27"/>
            <w:lang w:val="uk-UA"/>
          </w:rPr>
          <w:t>.</w:t>
        </w:r>
        <w:r w:rsidR="0061620E" w:rsidRPr="000C5998">
          <w:rPr>
            <w:rStyle w:val="a7"/>
            <w:sz w:val="28"/>
            <w:szCs w:val="27"/>
            <w:lang w:val="en-US"/>
          </w:rPr>
          <w:t>net</w:t>
        </w:r>
      </w:hyperlink>
      <w:r w:rsidR="0061620E" w:rsidRPr="0061620E">
        <w:rPr>
          <w:sz w:val="28"/>
          <w:szCs w:val="27"/>
          <w:lang w:val="uk-UA"/>
        </w:rPr>
        <w:t xml:space="preserve"> </w:t>
      </w:r>
      <w:r w:rsidR="00753DA5">
        <w:rPr>
          <w:sz w:val="28"/>
          <w:szCs w:val="27"/>
          <w:lang w:val="uk-UA"/>
        </w:rPr>
        <w:t xml:space="preserve">та </w:t>
      </w:r>
      <w:r w:rsidR="00DE06BC">
        <w:rPr>
          <w:sz w:val="28"/>
          <w:szCs w:val="27"/>
          <w:lang w:val="uk-UA"/>
        </w:rPr>
        <w:t xml:space="preserve">в </w:t>
      </w:r>
      <w:r w:rsidR="00753DA5">
        <w:rPr>
          <w:sz w:val="28"/>
          <w:szCs w:val="27"/>
          <w:lang w:val="uk-UA"/>
        </w:rPr>
        <w:t xml:space="preserve">паперовому </w:t>
      </w:r>
      <w:r w:rsidR="00DE06BC">
        <w:rPr>
          <w:sz w:val="28"/>
          <w:szCs w:val="27"/>
          <w:lang w:val="uk-UA"/>
        </w:rPr>
        <w:t>вигляді до кабінету 16 управління освіти</w:t>
      </w:r>
      <w:r w:rsidR="00753DA5">
        <w:rPr>
          <w:sz w:val="28"/>
          <w:szCs w:val="27"/>
          <w:lang w:val="uk-UA"/>
        </w:rPr>
        <w:t xml:space="preserve"> за формою, що розміщена на офіційному сайті управління освіти Голосіївської районної в місті Києві державної адміністрації в розділі </w:t>
      </w:r>
      <w:r w:rsidR="0061620E">
        <w:rPr>
          <w:sz w:val="28"/>
          <w:szCs w:val="27"/>
          <w:lang w:val="uk-UA"/>
        </w:rPr>
        <w:t>«Атестація, сертифікація педагогічних працівників»</w:t>
      </w:r>
      <w:r w:rsidR="005C7CAA">
        <w:rPr>
          <w:sz w:val="28"/>
          <w:szCs w:val="27"/>
          <w:lang w:val="uk-UA"/>
        </w:rPr>
        <w:t>;</w:t>
      </w:r>
    </w:p>
    <w:p w:rsidR="002B41CE" w:rsidRDefault="002B41CE" w:rsidP="007329D8">
      <w:pPr>
        <w:jc w:val="both"/>
        <w:rPr>
          <w:sz w:val="28"/>
          <w:szCs w:val="27"/>
          <w:lang w:val="uk-UA"/>
        </w:rPr>
      </w:pPr>
    </w:p>
    <w:p w:rsidR="005C7CAA" w:rsidRDefault="005C7CAA" w:rsidP="007329D8">
      <w:pPr>
        <w:jc w:val="both"/>
        <w:rPr>
          <w:sz w:val="28"/>
          <w:szCs w:val="28"/>
          <w:lang w:val="uk-UA"/>
        </w:rPr>
      </w:pPr>
      <w:r>
        <w:rPr>
          <w:sz w:val="28"/>
          <w:szCs w:val="27"/>
          <w:lang w:val="uk-UA"/>
        </w:rPr>
        <w:t xml:space="preserve">        1.7. разом зі списками надати згоди керівників закладів освіти і педагогічних працівників, які підлягають черговій і позачерговій атестації у 202</w:t>
      </w:r>
      <w:r w:rsidR="00D450F2">
        <w:rPr>
          <w:sz w:val="28"/>
          <w:szCs w:val="27"/>
          <w:lang w:val="uk-UA"/>
        </w:rPr>
        <w:t>4</w:t>
      </w:r>
      <w:r>
        <w:rPr>
          <w:sz w:val="28"/>
          <w:szCs w:val="27"/>
          <w:lang w:val="uk-UA"/>
        </w:rPr>
        <w:t>/202</w:t>
      </w:r>
      <w:r w:rsidR="00D450F2">
        <w:rPr>
          <w:sz w:val="28"/>
          <w:szCs w:val="27"/>
          <w:lang w:val="uk-UA"/>
        </w:rPr>
        <w:t>5</w:t>
      </w:r>
      <w:r>
        <w:rPr>
          <w:sz w:val="28"/>
          <w:szCs w:val="27"/>
          <w:lang w:val="uk-UA"/>
        </w:rPr>
        <w:t xml:space="preserve"> навчальному році,  на обробку</w:t>
      </w:r>
      <w:r w:rsidR="00AE44A1">
        <w:rPr>
          <w:sz w:val="28"/>
          <w:szCs w:val="27"/>
          <w:lang w:val="uk-UA"/>
        </w:rPr>
        <w:t xml:space="preserve"> їхніх </w:t>
      </w:r>
      <w:r>
        <w:rPr>
          <w:sz w:val="28"/>
          <w:szCs w:val="27"/>
          <w:lang w:val="uk-UA"/>
        </w:rPr>
        <w:t xml:space="preserve"> персональних даних</w:t>
      </w:r>
      <w:r w:rsidR="00AE44A1">
        <w:rPr>
          <w:sz w:val="28"/>
          <w:szCs w:val="27"/>
          <w:lang w:val="uk-UA"/>
        </w:rPr>
        <w:t>.</w:t>
      </w:r>
    </w:p>
    <w:p w:rsidR="007329D8" w:rsidRDefault="007329D8" w:rsidP="007329D8">
      <w:pPr>
        <w:jc w:val="both"/>
        <w:rPr>
          <w:sz w:val="28"/>
          <w:szCs w:val="28"/>
          <w:lang w:val="uk-UA"/>
        </w:rPr>
      </w:pPr>
    </w:p>
    <w:p w:rsidR="00C55E21" w:rsidRDefault="00C55E21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  <w:r w:rsidR="0005596A">
        <w:rPr>
          <w:color w:val="000000"/>
          <w:sz w:val="28"/>
          <w:szCs w:val="28"/>
          <w:shd w:val="clear" w:color="auto" w:fill="FFFFFF"/>
          <w:lang w:val="uk-UA"/>
        </w:rPr>
        <w:t xml:space="preserve">     </w:t>
      </w:r>
      <w:r w:rsidR="00A12B08">
        <w:rPr>
          <w:color w:val="000000"/>
          <w:sz w:val="28"/>
          <w:szCs w:val="28"/>
          <w:shd w:val="clear" w:color="auto" w:fill="FFFFFF"/>
          <w:lang w:val="uk-UA"/>
        </w:rPr>
        <w:t>2</w:t>
      </w:r>
      <w:r>
        <w:rPr>
          <w:color w:val="000000"/>
          <w:sz w:val="28"/>
          <w:szCs w:val="28"/>
          <w:shd w:val="clear" w:color="auto" w:fill="FFFFFF"/>
          <w:lang w:val="uk-UA"/>
        </w:rPr>
        <w:t>. Контроль за виконанням цього наказу залишаю за собою.</w:t>
      </w:r>
    </w:p>
    <w:p w:rsidR="00C55E21" w:rsidRDefault="00C55E21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C55E21" w:rsidRDefault="00C55E21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C55E21" w:rsidRDefault="00C55E21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Начальник</w:t>
      </w: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>
        <w:rPr>
          <w:color w:val="000000"/>
          <w:sz w:val="28"/>
          <w:szCs w:val="28"/>
          <w:shd w:val="clear" w:color="auto" w:fill="FFFFFF"/>
          <w:lang w:val="uk-UA"/>
        </w:rPr>
        <w:tab/>
        <w:t>Галина ПОЛТОРАК</w:t>
      </w: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4A3DE7" w:rsidRDefault="004A3DE7" w:rsidP="00AF4922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7C30D3" w:rsidRDefault="007C30D3" w:rsidP="007C30D3">
      <w:pPr>
        <w:jc w:val="both"/>
        <w:rPr>
          <w:sz w:val="28"/>
          <w:szCs w:val="28"/>
          <w:lang w:val="uk-UA"/>
        </w:rPr>
      </w:pPr>
    </w:p>
    <w:p w:rsidR="007C30D3" w:rsidRDefault="007C30D3" w:rsidP="007C30D3">
      <w:pPr>
        <w:jc w:val="both"/>
        <w:rPr>
          <w:sz w:val="28"/>
          <w:szCs w:val="28"/>
          <w:lang w:val="uk-UA"/>
        </w:rPr>
      </w:pPr>
    </w:p>
    <w:p w:rsidR="007C30D3" w:rsidRDefault="007C30D3" w:rsidP="007C30D3">
      <w:pPr>
        <w:jc w:val="both"/>
        <w:rPr>
          <w:sz w:val="28"/>
          <w:szCs w:val="28"/>
          <w:lang w:val="uk-UA"/>
        </w:rPr>
      </w:pPr>
    </w:p>
    <w:p w:rsidR="0005596A" w:rsidRDefault="0005596A" w:rsidP="007C30D3">
      <w:pPr>
        <w:jc w:val="both"/>
        <w:rPr>
          <w:sz w:val="28"/>
          <w:szCs w:val="28"/>
          <w:lang w:val="uk-UA"/>
        </w:rPr>
      </w:pPr>
    </w:p>
    <w:p w:rsidR="0005596A" w:rsidRDefault="0005596A" w:rsidP="007C30D3">
      <w:pPr>
        <w:jc w:val="both"/>
        <w:rPr>
          <w:sz w:val="28"/>
          <w:szCs w:val="28"/>
          <w:lang w:val="uk-UA"/>
        </w:rPr>
      </w:pPr>
    </w:p>
    <w:p w:rsidR="0005596A" w:rsidRDefault="0005596A" w:rsidP="007C30D3">
      <w:pPr>
        <w:jc w:val="both"/>
        <w:rPr>
          <w:sz w:val="28"/>
          <w:szCs w:val="28"/>
          <w:lang w:val="uk-UA"/>
        </w:rPr>
      </w:pPr>
    </w:p>
    <w:p w:rsidR="0005596A" w:rsidRDefault="0005596A" w:rsidP="007C30D3">
      <w:pPr>
        <w:jc w:val="both"/>
        <w:rPr>
          <w:sz w:val="28"/>
          <w:szCs w:val="28"/>
          <w:lang w:val="uk-UA"/>
        </w:rPr>
      </w:pPr>
    </w:p>
    <w:p w:rsidR="0005596A" w:rsidRDefault="0005596A" w:rsidP="007C30D3">
      <w:pPr>
        <w:jc w:val="both"/>
        <w:rPr>
          <w:sz w:val="28"/>
          <w:szCs w:val="28"/>
          <w:lang w:val="uk-UA"/>
        </w:rPr>
      </w:pPr>
    </w:p>
    <w:p w:rsidR="0005596A" w:rsidRDefault="0005596A" w:rsidP="007C30D3">
      <w:pPr>
        <w:jc w:val="both"/>
        <w:rPr>
          <w:sz w:val="28"/>
          <w:szCs w:val="28"/>
          <w:lang w:val="uk-UA"/>
        </w:rPr>
      </w:pPr>
    </w:p>
    <w:p w:rsidR="0005596A" w:rsidRDefault="0005596A" w:rsidP="007C30D3">
      <w:pPr>
        <w:jc w:val="both"/>
        <w:rPr>
          <w:sz w:val="28"/>
          <w:szCs w:val="28"/>
          <w:lang w:val="uk-UA"/>
        </w:rPr>
      </w:pPr>
    </w:p>
    <w:p w:rsidR="0005596A" w:rsidRDefault="0005596A" w:rsidP="007C30D3">
      <w:pPr>
        <w:jc w:val="both"/>
        <w:rPr>
          <w:sz w:val="28"/>
          <w:szCs w:val="28"/>
          <w:lang w:val="uk-UA"/>
        </w:rPr>
      </w:pPr>
    </w:p>
    <w:p w:rsidR="0005596A" w:rsidRDefault="0005596A" w:rsidP="007C30D3">
      <w:pPr>
        <w:jc w:val="both"/>
        <w:rPr>
          <w:sz w:val="28"/>
          <w:szCs w:val="28"/>
          <w:lang w:val="uk-UA"/>
        </w:rPr>
      </w:pPr>
    </w:p>
    <w:p w:rsidR="0005596A" w:rsidRDefault="0005596A" w:rsidP="007C30D3">
      <w:pPr>
        <w:jc w:val="both"/>
        <w:rPr>
          <w:sz w:val="28"/>
          <w:szCs w:val="28"/>
          <w:lang w:val="uk-UA"/>
        </w:rPr>
      </w:pPr>
    </w:p>
    <w:p w:rsidR="0005596A" w:rsidRDefault="0005596A" w:rsidP="007C30D3">
      <w:pPr>
        <w:jc w:val="both"/>
        <w:rPr>
          <w:sz w:val="28"/>
          <w:szCs w:val="28"/>
          <w:lang w:val="uk-UA"/>
        </w:rPr>
      </w:pPr>
    </w:p>
    <w:p w:rsidR="0005596A" w:rsidRDefault="0005596A" w:rsidP="007C30D3">
      <w:pPr>
        <w:jc w:val="both"/>
        <w:rPr>
          <w:sz w:val="28"/>
          <w:szCs w:val="28"/>
          <w:lang w:val="uk-UA"/>
        </w:rPr>
      </w:pPr>
    </w:p>
    <w:p w:rsidR="0005596A" w:rsidRDefault="0005596A" w:rsidP="007C30D3">
      <w:pPr>
        <w:jc w:val="both"/>
        <w:rPr>
          <w:sz w:val="28"/>
          <w:szCs w:val="28"/>
          <w:lang w:val="uk-UA"/>
        </w:rPr>
      </w:pPr>
    </w:p>
    <w:p w:rsidR="00F74CB6" w:rsidRDefault="00F74CB6" w:rsidP="007C30D3">
      <w:pPr>
        <w:jc w:val="both"/>
        <w:rPr>
          <w:sz w:val="28"/>
          <w:szCs w:val="28"/>
          <w:lang w:val="uk-UA"/>
        </w:rPr>
      </w:pPr>
    </w:p>
    <w:p w:rsidR="00F74CB6" w:rsidRDefault="00F74CB6" w:rsidP="007C30D3">
      <w:pPr>
        <w:jc w:val="both"/>
        <w:rPr>
          <w:sz w:val="28"/>
          <w:szCs w:val="28"/>
          <w:lang w:val="uk-UA"/>
        </w:rPr>
      </w:pPr>
    </w:p>
    <w:p w:rsidR="007C30D3" w:rsidRDefault="007C30D3" w:rsidP="007C30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начальника-начальник відділу</w:t>
      </w:r>
    </w:p>
    <w:p w:rsidR="007C30D3" w:rsidRDefault="007C30D3" w:rsidP="007C30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фінансово-економічного та </w:t>
      </w:r>
      <w:r w:rsidR="00D450F2">
        <w:rPr>
          <w:sz w:val="28"/>
          <w:szCs w:val="28"/>
          <w:lang w:val="uk-UA"/>
        </w:rPr>
        <w:t>правового</w:t>
      </w:r>
    </w:p>
    <w:p w:rsidR="007C30D3" w:rsidRDefault="007C30D3" w:rsidP="007C30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забезпечення управління освіти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74CB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Світлана ЗАЛЕВСЬКА</w:t>
      </w:r>
    </w:p>
    <w:p w:rsidR="002B41CE" w:rsidRDefault="002B41CE" w:rsidP="007C30D3">
      <w:pPr>
        <w:jc w:val="both"/>
        <w:rPr>
          <w:sz w:val="28"/>
          <w:szCs w:val="28"/>
          <w:lang w:val="uk-UA"/>
        </w:rPr>
      </w:pPr>
    </w:p>
    <w:p w:rsidR="00F74CB6" w:rsidRDefault="00F74CB6" w:rsidP="007C30D3">
      <w:pPr>
        <w:jc w:val="both"/>
        <w:rPr>
          <w:sz w:val="28"/>
          <w:szCs w:val="28"/>
          <w:lang w:val="uk-UA"/>
        </w:rPr>
      </w:pPr>
    </w:p>
    <w:p w:rsidR="002B41CE" w:rsidRDefault="002B41CE" w:rsidP="007C30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Юрисконсульт централізованої бухгалтерії                 </w:t>
      </w:r>
      <w:r w:rsidR="00F74CB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Ольга ФЕДОРЧУК</w:t>
      </w:r>
    </w:p>
    <w:p w:rsidR="007C30D3" w:rsidRDefault="007C30D3" w:rsidP="007C30D3">
      <w:pPr>
        <w:jc w:val="both"/>
        <w:rPr>
          <w:sz w:val="28"/>
          <w:szCs w:val="28"/>
          <w:lang w:val="uk-UA"/>
        </w:rPr>
      </w:pPr>
    </w:p>
    <w:p w:rsidR="00F74CB6" w:rsidRDefault="00F74CB6" w:rsidP="007C30D3">
      <w:pPr>
        <w:jc w:val="both"/>
        <w:rPr>
          <w:sz w:val="28"/>
          <w:szCs w:val="28"/>
          <w:lang w:val="uk-UA"/>
        </w:rPr>
      </w:pPr>
    </w:p>
    <w:p w:rsidR="007C30D3" w:rsidRDefault="007C30D3" w:rsidP="007C30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Провідний інспектор відділу</w:t>
      </w:r>
    </w:p>
    <w:p w:rsidR="007C30D3" w:rsidRDefault="007C30D3" w:rsidP="007C30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фінансово-економічного та </w:t>
      </w:r>
    </w:p>
    <w:p w:rsidR="007C30D3" w:rsidRDefault="00D450F2" w:rsidP="007C30D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правового</w:t>
      </w:r>
      <w:r w:rsidR="007C30D3">
        <w:rPr>
          <w:sz w:val="28"/>
          <w:szCs w:val="28"/>
          <w:lang w:val="uk-UA"/>
        </w:rPr>
        <w:t xml:space="preserve"> забезпечення</w:t>
      </w:r>
    </w:p>
    <w:p w:rsidR="008910D4" w:rsidRPr="00560A2D" w:rsidRDefault="007C30D3" w:rsidP="00560A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освіти</w:t>
      </w:r>
      <w:r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74CB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Ніна ЧАЙКОВСЬКА</w:t>
      </w:r>
    </w:p>
    <w:sectPr w:rsidR="008910D4" w:rsidRPr="00560A2D" w:rsidSect="004A3DE7">
      <w:headerReference w:type="default" r:id="rId9"/>
      <w:footerReference w:type="default" r:id="rId10"/>
      <w:pgSz w:w="11906" w:h="16838"/>
      <w:pgMar w:top="289" w:right="567" w:bottom="1134" w:left="1701" w:header="709" w:footer="17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A42" w:rsidRDefault="00995A42" w:rsidP="003B791A">
      <w:r>
        <w:separator/>
      </w:r>
    </w:p>
  </w:endnote>
  <w:endnote w:type="continuationSeparator" w:id="0">
    <w:p w:rsidR="00995A42" w:rsidRDefault="00995A42" w:rsidP="003B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91A" w:rsidRPr="003B791A" w:rsidRDefault="003B791A">
    <w:pPr>
      <w:pStyle w:val="a5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A42" w:rsidRDefault="00995A42" w:rsidP="003B791A">
      <w:r>
        <w:separator/>
      </w:r>
    </w:p>
  </w:footnote>
  <w:footnote w:type="continuationSeparator" w:id="0">
    <w:p w:rsidR="00995A42" w:rsidRDefault="00995A42" w:rsidP="003B7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DE7" w:rsidRDefault="004A3DE7">
    <w:pPr>
      <w:pStyle w:val="a3"/>
      <w:jc w:val="center"/>
    </w:pPr>
  </w:p>
  <w:p w:rsidR="00EC45D7" w:rsidRDefault="00EC45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494C"/>
    <w:rsid w:val="00006789"/>
    <w:rsid w:val="000361E2"/>
    <w:rsid w:val="0005596A"/>
    <w:rsid w:val="00061C50"/>
    <w:rsid w:val="00077030"/>
    <w:rsid w:val="000834C3"/>
    <w:rsid w:val="000C7FEF"/>
    <w:rsid w:val="00105EE0"/>
    <w:rsid w:val="00157D92"/>
    <w:rsid w:val="001D494C"/>
    <w:rsid w:val="00200908"/>
    <w:rsid w:val="00236AB1"/>
    <w:rsid w:val="0025051C"/>
    <w:rsid w:val="002805D5"/>
    <w:rsid w:val="002B0F17"/>
    <w:rsid w:val="002B41CE"/>
    <w:rsid w:val="00327999"/>
    <w:rsid w:val="00380EAC"/>
    <w:rsid w:val="00385607"/>
    <w:rsid w:val="003B791A"/>
    <w:rsid w:val="004024E1"/>
    <w:rsid w:val="0043247E"/>
    <w:rsid w:val="00481412"/>
    <w:rsid w:val="004A3DE7"/>
    <w:rsid w:val="004B2349"/>
    <w:rsid w:val="004C0EAA"/>
    <w:rsid w:val="004C318B"/>
    <w:rsid w:val="004D5C08"/>
    <w:rsid w:val="00502676"/>
    <w:rsid w:val="005365B5"/>
    <w:rsid w:val="0055088B"/>
    <w:rsid w:val="00560A2D"/>
    <w:rsid w:val="0057455B"/>
    <w:rsid w:val="00575F1F"/>
    <w:rsid w:val="005929AA"/>
    <w:rsid w:val="005C7CAA"/>
    <w:rsid w:val="005E29B0"/>
    <w:rsid w:val="0060683C"/>
    <w:rsid w:val="00606E56"/>
    <w:rsid w:val="0061620E"/>
    <w:rsid w:val="00635506"/>
    <w:rsid w:val="0067108C"/>
    <w:rsid w:val="00671A0B"/>
    <w:rsid w:val="00683536"/>
    <w:rsid w:val="006B7960"/>
    <w:rsid w:val="006C54B0"/>
    <w:rsid w:val="00726E6B"/>
    <w:rsid w:val="007329D8"/>
    <w:rsid w:val="007462F3"/>
    <w:rsid w:val="007517A1"/>
    <w:rsid w:val="00753DA5"/>
    <w:rsid w:val="00781223"/>
    <w:rsid w:val="007A58BF"/>
    <w:rsid w:val="007C0AB1"/>
    <w:rsid w:val="007C30D3"/>
    <w:rsid w:val="008043B2"/>
    <w:rsid w:val="008910D4"/>
    <w:rsid w:val="008A152A"/>
    <w:rsid w:val="008A43AC"/>
    <w:rsid w:val="00914930"/>
    <w:rsid w:val="00923B2E"/>
    <w:rsid w:val="009661F1"/>
    <w:rsid w:val="00971377"/>
    <w:rsid w:val="00995A42"/>
    <w:rsid w:val="009A05FC"/>
    <w:rsid w:val="009C177F"/>
    <w:rsid w:val="00A12B08"/>
    <w:rsid w:val="00A137DB"/>
    <w:rsid w:val="00A471AD"/>
    <w:rsid w:val="00A84242"/>
    <w:rsid w:val="00AB50FE"/>
    <w:rsid w:val="00AB5F34"/>
    <w:rsid w:val="00AE44A1"/>
    <w:rsid w:val="00AE5C50"/>
    <w:rsid w:val="00AF4922"/>
    <w:rsid w:val="00BD5EF4"/>
    <w:rsid w:val="00BE672F"/>
    <w:rsid w:val="00C03BBA"/>
    <w:rsid w:val="00C55E21"/>
    <w:rsid w:val="00CE6289"/>
    <w:rsid w:val="00CF553F"/>
    <w:rsid w:val="00D34425"/>
    <w:rsid w:val="00D450F2"/>
    <w:rsid w:val="00D865A6"/>
    <w:rsid w:val="00D873D5"/>
    <w:rsid w:val="00DA18D3"/>
    <w:rsid w:val="00DC2962"/>
    <w:rsid w:val="00DC6CA8"/>
    <w:rsid w:val="00DE06BC"/>
    <w:rsid w:val="00E04C7E"/>
    <w:rsid w:val="00E26F17"/>
    <w:rsid w:val="00E5705D"/>
    <w:rsid w:val="00E61174"/>
    <w:rsid w:val="00E90AF6"/>
    <w:rsid w:val="00EA558A"/>
    <w:rsid w:val="00EB6154"/>
    <w:rsid w:val="00EC08E4"/>
    <w:rsid w:val="00EC45D7"/>
    <w:rsid w:val="00F004A2"/>
    <w:rsid w:val="00F01192"/>
    <w:rsid w:val="00F05A11"/>
    <w:rsid w:val="00F0671E"/>
    <w:rsid w:val="00F71663"/>
    <w:rsid w:val="00F74CB6"/>
    <w:rsid w:val="00FA26DB"/>
    <w:rsid w:val="00FD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1CE73"/>
  <w15:docId w15:val="{17AC6D59-457D-4D8D-BFB4-0EA357C92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84242"/>
    <w:pPr>
      <w:keepNext/>
      <w:keepLines/>
      <w:spacing w:before="40" w:line="259" w:lineRule="auto"/>
      <w:outlineLvl w:val="1"/>
    </w:pPr>
    <w:rPr>
      <w:rFonts w:ascii="Calibri Light" w:hAnsi="Calibri Light"/>
      <w:color w:val="2E74B5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791A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3B79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B791A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3B79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006789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574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Без інтервалів Знак"/>
    <w:basedOn w:val="a0"/>
    <w:link w:val="aa"/>
    <w:uiPriority w:val="1"/>
    <w:locked/>
    <w:rsid w:val="00EC45D7"/>
    <w:rPr>
      <w:rFonts w:ascii="Calibri" w:eastAsia="Times New Roman" w:hAnsi="Calibri" w:cs="Times New Roman"/>
      <w:lang w:val="en-US" w:bidi="en-US"/>
    </w:rPr>
  </w:style>
  <w:style w:type="paragraph" w:styleId="aa">
    <w:name w:val="No Spacing"/>
    <w:basedOn w:val="a"/>
    <w:link w:val="a9"/>
    <w:uiPriority w:val="1"/>
    <w:qFormat/>
    <w:rsid w:val="00EC45D7"/>
    <w:pPr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styleId="ab">
    <w:name w:val="Body Text"/>
    <w:basedOn w:val="a"/>
    <w:link w:val="ac"/>
    <w:semiHidden/>
    <w:unhideWhenUsed/>
    <w:rsid w:val="00EC45D7"/>
    <w:pPr>
      <w:spacing w:after="120"/>
    </w:pPr>
    <w:rPr>
      <w:szCs w:val="20"/>
    </w:rPr>
  </w:style>
  <w:style w:type="character" w:customStyle="1" w:styleId="ac">
    <w:name w:val="Основний текст Знак"/>
    <w:basedOn w:val="a0"/>
    <w:link w:val="ab"/>
    <w:semiHidden/>
    <w:rsid w:val="00EC45D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8910D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84242"/>
    <w:rPr>
      <w:rFonts w:ascii="Calibri Light" w:eastAsia="Times New Roman" w:hAnsi="Calibri Light" w:cs="Times New Roman"/>
      <w:color w:val="2E74B5"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chaikof@ukr.net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2230</Words>
  <Characters>1272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2020-12-30T10:14:00Z</cp:lastPrinted>
  <dcterms:created xsi:type="dcterms:W3CDTF">2020-12-07T09:21:00Z</dcterms:created>
  <dcterms:modified xsi:type="dcterms:W3CDTF">2024-09-30T11:33:00Z</dcterms:modified>
</cp:coreProperties>
</file>